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6aaf33400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464103dee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4996c27f04ec0" /><Relationship Type="http://schemas.openxmlformats.org/officeDocument/2006/relationships/numbering" Target="/word/numbering.xml" Id="R54ccb8640d6845a5" /><Relationship Type="http://schemas.openxmlformats.org/officeDocument/2006/relationships/settings" Target="/word/settings.xml" Id="Rdd39a5ddfceb4b73" /><Relationship Type="http://schemas.openxmlformats.org/officeDocument/2006/relationships/image" Target="/word/media/715d98ec-a236-4c62-8eab-d487e86bd4c0.png" Id="Rf0c464103dee4705" /></Relationships>
</file>