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a6851b5af34a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fc1214aaf146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Kario,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0ce707ea2346bc" /><Relationship Type="http://schemas.openxmlformats.org/officeDocument/2006/relationships/numbering" Target="/word/numbering.xml" Id="R12a516cf6ef8433f" /><Relationship Type="http://schemas.openxmlformats.org/officeDocument/2006/relationships/settings" Target="/word/settings.xml" Id="Rf4335417dde745f6" /><Relationship Type="http://schemas.openxmlformats.org/officeDocument/2006/relationships/image" Target="/word/media/bc1a8fe7-1efa-4ef0-940c-2ef88e0338ef.png" Id="R10fc1214aaf1460c" /></Relationships>
</file>