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4563704c3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38e094d5f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eb9919c8143a4" /><Relationship Type="http://schemas.openxmlformats.org/officeDocument/2006/relationships/numbering" Target="/word/numbering.xml" Id="Rde1d81200a47412e" /><Relationship Type="http://schemas.openxmlformats.org/officeDocument/2006/relationships/settings" Target="/word/settings.xml" Id="Rd4e0aa28725d419e" /><Relationship Type="http://schemas.openxmlformats.org/officeDocument/2006/relationships/image" Target="/word/media/97c0bae8-5a2f-4284-8bd0-ffd0bcb7d8fc.png" Id="Rb1a38e094d5f4b18" /></Relationships>
</file>