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08de0cdfd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408f8ddfb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Karlo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df7376f844711" /><Relationship Type="http://schemas.openxmlformats.org/officeDocument/2006/relationships/numbering" Target="/word/numbering.xml" Id="R6a5b91d815a04d85" /><Relationship Type="http://schemas.openxmlformats.org/officeDocument/2006/relationships/settings" Target="/word/settings.xml" Id="R364fd2651c1244ee" /><Relationship Type="http://schemas.openxmlformats.org/officeDocument/2006/relationships/image" Target="/word/media/4c3c6185-e3b7-481e-a9da-ece35e68bef6.png" Id="Rddc408f8ddfb4894" /></Relationships>
</file>