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7766a5c94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491c8a60b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Karm Sario,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d5b049f6540ca" /><Relationship Type="http://schemas.openxmlformats.org/officeDocument/2006/relationships/numbering" Target="/word/numbering.xml" Id="Re8b98105e2cf43cc" /><Relationship Type="http://schemas.openxmlformats.org/officeDocument/2006/relationships/settings" Target="/word/settings.xml" Id="R77c5bdf704b04782" /><Relationship Type="http://schemas.openxmlformats.org/officeDocument/2006/relationships/image" Target="/word/media/7db03df7-d10b-4bc3-a3a7-f6aba596c811.png" Id="R9d7491c8a60b438f" /></Relationships>
</file>