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ff3646d93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d79726b0f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 Bela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9509f570c4740" /><Relationship Type="http://schemas.openxmlformats.org/officeDocument/2006/relationships/numbering" Target="/word/numbering.xml" Id="Rabcacf78fdf94a4e" /><Relationship Type="http://schemas.openxmlformats.org/officeDocument/2006/relationships/settings" Target="/word/settings.xml" Id="Rff8b1595aa0f48fa" /><Relationship Type="http://schemas.openxmlformats.org/officeDocument/2006/relationships/image" Target="/word/media/b9bb75b7-c776-4a96-a44f-964249b0193e.png" Id="R597d79726b0f416b" /></Relationships>
</file>