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510b240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4bc9707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bf2654be4ae9" /><Relationship Type="http://schemas.openxmlformats.org/officeDocument/2006/relationships/numbering" Target="/word/numbering.xml" Id="Rb4031c9ff7024ff6" /><Relationship Type="http://schemas.openxmlformats.org/officeDocument/2006/relationships/settings" Target="/word/settings.xml" Id="R80f1815d16c244ea" /><Relationship Type="http://schemas.openxmlformats.org/officeDocument/2006/relationships/image" Target="/word/media/9414d747-5a75-4266-b777-ca485ba407c8.png" Id="R79e64bc970714965" /></Relationships>
</file>