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9163bf9ed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163cef00e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3fccd61204172" /><Relationship Type="http://schemas.openxmlformats.org/officeDocument/2006/relationships/numbering" Target="/word/numbering.xml" Id="R65eb2e6baf2347c5" /><Relationship Type="http://schemas.openxmlformats.org/officeDocument/2006/relationships/settings" Target="/word/settings.xml" Id="R0aaba2cfecc046cf" /><Relationship Type="http://schemas.openxmlformats.org/officeDocument/2006/relationships/image" Target="/word/media/9c0a5264-af17-466a-976c-cb5e6d3bbc50.png" Id="Rc1c163cef00e4f4f" /></Relationships>
</file>