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d7981ef5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0e6a0eb3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Kashmir Point,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0394e6b8469c" /><Relationship Type="http://schemas.openxmlformats.org/officeDocument/2006/relationships/numbering" Target="/word/numbering.xml" Id="R630f4f5113d94ea0" /><Relationship Type="http://schemas.openxmlformats.org/officeDocument/2006/relationships/settings" Target="/word/settings.xml" Id="R135b2bacc7144f5b" /><Relationship Type="http://schemas.openxmlformats.org/officeDocument/2006/relationships/image" Target="/word/media/df3db1d2-162c-4c98-b684-f56497f2a5d3.png" Id="Ra9e10e6a0eb344b6" /></Relationships>
</file>