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a518527d6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2880a0363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77bb7d6694384" /><Relationship Type="http://schemas.openxmlformats.org/officeDocument/2006/relationships/numbering" Target="/word/numbering.xml" Id="R3ffe94398023412d" /><Relationship Type="http://schemas.openxmlformats.org/officeDocument/2006/relationships/settings" Target="/word/settings.xml" Id="R626431f486d1481f" /><Relationship Type="http://schemas.openxmlformats.org/officeDocument/2006/relationships/image" Target="/word/media/180d37b6-b7be-4a41-87e6-82b7b16cdba1.png" Id="Rfd42880a03634392" /></Relationships>
</file>