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0d2b5f626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6d00be0e0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0e66b5bea49db" /><Relationship Type="http://schemas.openxmlformats.org/officeDocument/2006/relationships/numbering" Target="/word/numbering.xml" Id="Rc9eb656a867d412c" /><Relationship Type="http://schemas.openxmlformats.org/officeDocument/2006/relationships/settings" Target="/word/settings.xml" Id="R5d463f2bcc914062" /><Relationship Type="http://schemas.openxmlformats.org/officeDocument/2006/relationships/image" Target="/word/media/6dda406e-a0ab-4bdb-9fbe-9bc07a786ea8.png" Id="R3f96d00be0e046b5" /></Relationships>
</file>