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da299d67f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16c8b672f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68d09afdc4fd7" /><Relationship Type="http://schemas.openxmlformats.org/officeDocument/2006/relationships/numbering" Target="/word/numbering.xml" Id="Rd3804cf73e78463f" /><Relationship Type="http://schemas.openxmlformats.org/officeDocument/2006/relationships/settings" Target="/word/settings.xml" Id="R53ffb3af1c7a4b5f" /><Relationship Type="http://schemas.openxmlformats.org/officeDocument/2006/relationships/image" Target="/word/media/83be9db4-8df3-4220-833f-2759927af333.png" Id="R1d116c8b672f4000" /></Relationships>
</file>