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0eff3bda3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ecf25a2a9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Kati Marin,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2b6034e4b43e0" /><Relationship Type="http://schemas.openxmlformats.org/officeDocument/2006/relationships/numbering" Target="/word/numbering.xml" Id="Rd8e159ccc09945f9" /><Relationship Type="http://schemas.openxmlformats.org/officeDocument/2006/relationships/settings" Target="/word/settings.xml" Id="R0fd2358199294452" /><Relationship Type="http://schemas.openxmlformats.org/officeDocument/2006/relationships/image" Target="/word/media/40f58531-1c3b-40ab-9188-f68191e3e19b.png" Id="R27fecf25a2a94ff6" /></Relationships>
</file>