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3261cc461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331eff3a9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6b155dacc4395" /><Relationship Type="http://schemas.openxmlformats.org/officeDocument/2006/relationships/numbering" Target="/word/numbering.xml" Id="Rd3af5a5943dd4398" /><Relationship Type="http://schemas.openxmlformats.org/officeDocument/2006/relationships/settings" Target="/word/settings.xml" Id="Rcf2e5a4cd81846cb" /><Relationship Type="http://schemas.openxmlformats.org/officeDocument/2006/relationships/image" Target="/word/media/9de7a49d-24d9-4bb7-867b-ef6ead186dd9.png" Id="R375331eff3a94597" /></Relationships>
</file>