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612dff852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8fd4f1f09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Kaura Korai,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0d4a573484064" /><Relationship Type="http://schemas.openxmlformats.org/officeDocument/2006/relationships/numbering" Target="/word/numbering.xml" Id="R5c1b74d6f28743e0" /><Relationship Type="http://schemas.openxmlformats.org/officeDocument/2006/relationships/settings" Target="/word/settings.xml" Id="R9789a7a4b83a4a03" /><Relationship Type="http://schemas.openxmlformats.org/officeDocument/2006/relationships/image" Target="/word/media/9a859e89-1716-4957-80f5-8474375efd7d.png" Id="R9d68fd4f1f0942af" /></Relationships>
</file>