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ba35c6d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59cd0a39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Kaureja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f60104414ab5" /><Relationship Type="http://schemas.openxmlformats.org/officeDocument/2006/relationships/numbering" Target="/word/numbering.xml" Id="R15edf05b49144a54" /><Relationship Type="http://schemas.openxmlformats.org/officeDocument/2006/relationships/settings" Target="/word/settings.xml" Id="R40309cae2bee484f" /><Relationship Type="http://schemas.openxmlformats.org/officeDocument/2006/relationships/image" Target="/word/media/74193409-47cd-49d0-b86c-101c32f2c80b.png" Id="Rf4c59cd0a39c4e4e" /></Relationships>
</file>