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3582e7e49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3fbca451f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b7a171f8b40e0" /><Relationship Type="http://schemas.openxmlformats.org/officeDocument/2006/relationships/numbering" Target="/word/numbering.xml" Id="Rad37e62816934d5a" /><Relationship Type="http://schemas.openxmlformats.org/officeDocument/2006/relationships/settings" Target="/word/settings.xml" Id="Rcf2a4347b6ff4e06" /><Relationship Type="http://schemas.openxmlformats.org/officeDocument/2006/relationships/image" Target="/word/media/1ae0ca64-3d8f-4b69-82c0-d5d11ececd3b.png" Id="R1be3fbca451f494e" /></Relationships>
</file>