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c7fe0ec20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d68ed1035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Khajram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a64d1f01c4174" /><Relationship Type="http://schemas.openxmlformats.org/officeDocument/2006/relationships/numbering" Target="/word/numbering.xml" Id="Re258174b628e441a" /><Relationship Type="http://schemas.openxmlformats.org/officeDocument/2006/relationships/settings" Target="/word/settings.xml" Id="R36f41383c3804be7" /><Relationship Type="http://schemas.openxmlformats.org/officeDocument/2006/relationships/image" Target="/word/media/c902981f-b0ce-48bc-b096-96af47d9d820.png" Id="Rbc9d68ed10354532" /></Relationships>
</file>