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192dff2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94ec986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Khajuri Levy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2742e66114767" /><Relationship Type="http://schemas.openxmlformats.org/officeDocument/2006/relationships/numbering" Target="/word/numbering.xml" Id="R4d240f9680624db9" /><Relationship Type="http://schemas.openxmlformats.org/officeDocument/2006/relationships/settings" Target="/word/settings.xml" Id="R4c13a7436ae34c65" /><Relationship Type="http://schemas.openxmlformats.org/officeDocument/2006/relationships/image" Target="/word/media/6a7a02bd-a1b3-409a-8b11-4d4639286219.png" Id="R8c9c94ec986e4354" /></Relationships>
</file>