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b5f5e46b7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f005277fb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Khalananawalai,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3661660204fce" /><Relationship Type="http://schemas.openxmlformats.org/officeDocument/2006/relationships/numbering" Target="/word/numbering.xml" Id="R1740d785fce44a2b" /><Relationship Type="http://schemas.openxmlformats.org/officeDocument/2006/relationships/settings" Target="/word/settings.xml" Id="Reb8a64cc6d9844c2" /><Relationship Type="http://schemas.openxmlformats.org/officeDocument/2006/relationships/image" Target="/word/media/f11f8841-9ed8-4940-9875-9d3d4bf942d9.png" Id="R2c8f005277fb477f" /></Relationships>
</file>