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b8485afea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0ec220e92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Khalikdino Drakhan,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7c7d7878d4ea0" /><Relationship Type="http://schemas.openxmlformats.org/officeDocument/2006/relationships/numbering" Target="/word/numbering.xml" Id="R386cf3a322d94a1a" /><Relationship Type="http://schemas.openxmlformats.org/officeDocument/2006/relationships/settings" Target="/word/settings.xml" Id="R52137eaff5bc4c57" /><Relationship Type="http://schemas.openxmlformats.org/officeDocument/2006/relationships/image" Target="/word/media/76d336cb-4548-4ee5-b554-6ce02093b233.png" Id="R9240ec220e924db8" /></Relationships>
</file>