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668e05b5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ce20ee45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Khalsa 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856253fca459a" /><Relationship Type="http://schemas.openxmlformats.org/officeDocument/2006/relationships/numbering" Target="/word/numbering.xml" Id="R7230b924f1224ef8" /><Relationship Type="http://schemas.openxmlformats.org/officeDocument/2006/relationships/settings" Target="/word/settings.xml" Id="R8d27b95e2d7b4a09" /><Relationship Type="http://schemas.openxmlformats.org/officeDocument/2006/relationships/image" Target="/word/media/fa0e414e-3036-475a-8dfd-eb76c9ebfbbf.png" Id="Rc1bce20ee45d4688" /></Relationships>
</file>