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575db656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db429d161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Baigwala,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41816a90441ef" /><Relationship Type="http://schemas.openxmlformats.org/officeDocument/2006/relationships/numbering" Target="/word/numbering.xml" Id="R187e95395af541c4" /><Relationship Type="http://schemas.openxmlformats.org/officeDocument/2006/relationships/settings" Target="/word/settings.xml" Id="Re92e39207c7045a3" /><Relationship Type="http://schemas.openxmlformats.org/officeDocument/2006/relationships/image" Target="/word/media/542f227c-c660-44c0-b5e3-d68ddebecfd2.png" Id="R5e6db429d161457b" /></Relationships>
</file>