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17cda6de3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dc1cb4f13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Mehranpota,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718229d5a4afe" /><Relationship Type="http://schemas.openxmlformats.org/officeDocument/2006/relationships/numbering" Target="/word/numbering.xml" Id="R2111d18619224a68" /><Relationship Type="http://schemas.openxmlformats.org/officeDocument/2006/relationships/settings" Target="/word/settings.xml" Id="R1d06112cb72542d7" /><Relationship Type="http://schemas.openxmlformats.org/officeDocument/2006/relationships/image" Target="/word/media/afdc26b6-846e-4fe4-9430-27ee7a3434e7.png" Id="Ra2ddc1cb4f1342dd" /></Relationships>
</file>