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65a6b28cd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7e375d5d1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 Mir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cfc1e10294823" /><Relationship Type="http://schemas.openxmlformats.org/officeDocument/2006/relationships/numbering" Target="/word/numbering.xml" Id="R55c04084ba4c4909" /><Relationship Type="http://schemas.openxmlformats.org/officeDocument/2006/relationships/settings" Target="/word/settings.xml" Id="R534b3be9001c4622" /><Relationship Type="http://schemas.openxmlformats.org/officeDocument/2006/relationships/image" Target="/word/media/d42cf4df-07ea-4239-bcc9-1f7b75b5ae4f.png" Id="Rdc17e375d5d142b4" /></Relationships>
</file>