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afee2d237d47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d08d231b6a4d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 Shah Mela,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c1c20c15024568" /><Relationship Type="http://schemas.openxmlformats.org/officeDocument/2006/relationships/numbering" Target="/word/numbering.xml" Id="Rc88815aebf8c475b" /><Relationship Type="http://schemas.openxmlformats.org/officeDocument/2006/relationships/settings" Target="/word/settings.xml" Id="R8e96fe3241974778" /><Relationship Type="http://schemas.openxmlformats.org/officeDocument/2006/relationships/image" Target="/word/media/0287cab2-b727-458c-ba70-1d2d5d7eeb1c.png" Id="R31d08d231b6a4d40" /></Relationships>
</file>