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ae9861d4f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42e6ca785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 Wah,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6881c507c4ba3" /><Relationship Type="http://schemas.openxmlformats.org/officeDocument/2006/relationships/numbering" Target="/word/numbering.xml" Id="Rc6b295178bc44dbb" /><Relationship Type="http://schemas.openxmlformats.org/officeDocument/2006/relationships/settings" Target="/word/settings.xml" Id="R4aeb794fb21f4305" /><Relationship Type="http://schemas.openxmlformats.org/officeDocument/2006/relationships/image" Target="/word/media/badad2f6-401b-42ee-aeb2-a9bf789147e8.png" Id="R73342e6ca78543e7" /></Relationships>
</file>