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ca0aa4d7d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2622789d5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f18af68b444f6" /><Relationship Type="http://schemas.openxmlformats.org/officeDocument/2006/relationships/numbering" Target="/word/numbering.xml" Id="R8a6373aadf384f4e" /><Relationship Type="http://schemas.openxmlformats.org/officeDocument/2006/relationships/settings" Target="/word/settings.xml" Id="Re55056686f1342ea" /><Relationship Type="http://schemas.openxmlformats.org/officeDocument/2006/relationships/image" Target="/word/media/b18c91e0-78f0-42fa-94d9-33ef3e9b72af.png" Id="Rb672622789d540f7" /></Relationships>
</file>