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3e766fc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817c8e4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6305e67f4fa0" /><Relationship Type="http://schemas.openxmlformats.org/officeDocument/2006/relationships/numbering" Target="/word/numbering.xml" Id="Raed495b84f8c494a" /><Relationship Type="http://schemas.openxmlformats.org/officeDocument/2006/relationships/settings" Target="/word/settings.xml" Id="R4f25fb833a594c3f" /><Relationship Type="http://schemas.openxmlformats.org/officeDocument/2006/relationships/image" Target="/word/media/5ba15eb4-ea90-4f97-84d4-cabc403c2037.png" Id="R9796817c8e454b06" /></Relationships>
</file>