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5b255c41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23e871555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c3af934da4c25" /><Relationship Type="http://schemas.openxmlformats.org/officeDocument/2006/relationships/numbering" Target="/word/numbering.xml" Id="R653424bb5b664a18" /><Relationship Type="http://schemas.openxmlformats.org/officeDocument/2006/relationships/settings" Target="/word/settings.xml" Id="Rce1bd2d579354822" /><Relationship Type="http://schemas.openxmlformats.org/officeDocument/2006/relationships/image" Target="/word/media/040b8f31-c321-4f81-a506-27eb01f88620.png" Id="Rc6423e87155548a6" /></Relationships>
</file>