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64c2b3de7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0992b5ee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Khapaddar,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2c272c08e4ea3" /><Relationship Type="http://schemas.openxmlformats.org/officeDocument/2006/relationships/numbering" Target="/word/numbering.xml" Id="R2bc57f55ea024c39" /><Relationship Type="http://schemas.openxmlformats.org/officeDocument/2006/relationships/settings" Target="/word/settings.xml" Id="R1effa1018a2f41ec" /><Relationship Type="http://schemas.openxmlformats.org/officeDocument/2006/relationships/image" Target="/word/media/438cbbb0-5e4b-4214-87f4-34e16b18de2b.png" Id="R23060992b5ee4dcc" /></Relationships>
</file>