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06efe85a5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201b1e7e7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Kharjani,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7a7102de84a61" /><Relationship Type="http://schemas.openxmlformats.org/officeDocument/2006/relationships/numbering" Target="/word/numbering.xml" Id="Rd72aed7bf3a045a7" /><Relationship Type="http://schemas.openxmlformats.org/officeDocument/2006/relationships/settings" Target="/word/settings.xml" Id="R95eadc8adc734c59" /><Relationship Type="http://schemas.openxmlformats.org/officeDocument/2006/relationships/image" Target="/word/media/fb4a693e-0236-44ed-95bb-6a63a0c3e10b.png" Id="Rdb6201b1e7e741d5" /></Relationships>
</file>