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179ddc0c2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a6f378de3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Kharmang,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ed2b0aed44fce" /><Relationship Type="http://schemas.openxmlformats.org/officeDocument/2006/relationships/numbering" Target="/word/numbering.xml" Id="Re6c4d60a66fd4aba" /><Relationship Type="http://schemas.openxmlformats.org/officeDocument/2006/relationships/settings" Target="/word/settings.xml" Id="Rd5e49b674795456f" /><Relationship Type="http://schemas.openxmlformats.org/officeDocument/2006/relationships/image" Target="/word/media/655c0c27-835d-4263-a66b-9b286904b352.png" Id="R7fea6f378de34f72" /></Relationships>
</file>