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431cf3bb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2f2ad50de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b298d0f48473c" /><Relationship Type="http://schemas.openxmlformats.org/officeDocument/2006/relationships/numbering" Target="/word/numbering.xml" Id="Ra99b6d0c0cd04102" /><Relationship Type="http://schemas.openxmlformats.org/officeDocument/2006/relationships/settings" Target="/word/settings.xml" Id="Rc3a9d847aacf4395" /><Relationship Type="http://schemas.openxmlformats.org/officeDocument/2006/relationships/image" Target="/word/media/53baa1bb-bd8d-4010-b3c3-77fca437d490.png" Id="R0c12f2ad50de42da" /></Relationships>
</file>