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df46495c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9391174f9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 Sauli,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fa2c649454982" /><Relationship Type="http://schemas.openxmlformats.org/officeDocument/2006/relationships/numbering" Target="/word/numbering.xml" Id="Reb056c9fc3864c9e" /><Relationship Type="http://schemas.openxmlformats.org/officeDocument/2006/relationships/settings" Target="/word/settings.xml" Id="Rbcbc50d7187f4823" /><Relationship Type="http://schemas.openxmlformats.org/officeDocument/2006/relationships/image" Target="/word/media/34f2fa8a-4678-46eb-b45b-179aa7382d98.png" Id="R7f69391174f940a4" /></Relationships>
</file>