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4926d6cc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a7b94be4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Khattak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ebfef0564819" /><Relationship Type="http://schemas.openxmlformats.org/officeDocument/2006/relationships/numbering" Target="/word/numbering.xml" Id="R3a1a34ee3ab54dda" /><Relationship Type="http://schemas.openxmlformats.org/officeDocument/2006/relationships/settings" Target="/word/settings.xml" Id="Rb4cb683c11894aa1" /><Relationship Type="http://schemas.openxmlformats.org/officeDocument/2006/relationships/image" Target="/word/media/275b6821-6db1-47eb-a8e6-a375eb7acf94.png" Id="Rca0aa7b94be4435e" /></Relationships>
</file>