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87a7228b0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f1f5d5675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d92cac5604df8" /><Relationship Type="http://schemas.openxmlformats.org/officeDocument/2006/relationships/numbering" Target="/word/numbering.xml" Id="R25f6ae3032864589" /><Relationship Type="http://schemas.openxmlformats.org/officeDocument/2006/relationships/settings" Target="/word/settings.xml" Id="R989849773c11454b" /><Relationship Type="http://schemas.openxmlformats.org/officeDocument/2006/relationships/image" Target="/word/media/ad91e494-ea4c-4989-8f7a-9cf985f50f29.png" Id="Rc25f1f5d56754e1c" /></Relationships>
</file>