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c33dfab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6879bc3b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8629cdc945a0" /><Relationship Type="http://schemas.openxmlformats.org/officeDocument/2006/relationships/numbering" Target="/word/numbering.xml" Id="Rc5ea068ff0834f02" /><Relationship Type="http://schemas.openxmlformats.org/officeDocument/2006/relationships/settings" Target="/word/settings.xml" Id="R66f1c6be584148b2" /><Relationship Type="http://schemas.openxmlformats.org/officeDocument/2006/relationships/image" Target="/word/media/ea0e428c-e1a9-444d-af2a-d60487429e45.png" Id="Rfd7d6879bc3b41a1" /></Relationships>
</file>