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7103245b0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27251c4b4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Khhokhhar,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a1b0de6954e6a" /><Relationship Type="http://schemas.openxmlformats.org/officeDocument/2006/relationships/numbering" Target="/word/numbering.xml" Id="Re2882deca1c643e0" /><Relationship Type="http://schemas.openxmlformats.org/officeDocument/2006/relationships/settings" Target="/word/settings.xml" Id="Rf82f0743e91b42d4" /><Relationship Type="http://schemas.openxmlformats.org/officeDocument/2006/relationships/image" Target="/word/media/31d1a150-9e99-44a1-a923-08a026b4c19d.png" Id="Reeb27251c4b448ef" /></Relationships>
</file>