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54acbd6d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57d8b3c8f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Khima Har Sahai,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67c56cf46472b" /><Relationship Type="http://schemas.openxmlformats.org/officeDocument/2006/relationships/numbering" Target="/word/numbering.xml" Id="R9abade1a9d5a4861" /><Relationship Type="http://schemas.openxmlformats.org/officeDocument/2006/relationships/settings" Target="/word/settings.xml" Id="R0347af64686a4ad9" /><Relationship Type="http://schemas.openxmlformats.org/officeDocument/2006/relationships/image" Target="/word/media/f8e4bf32-0afa-4eab-b7ef-5fdfc7a43e7f.png" Id="Rf3557d8b3c8f4e2f" /></Relationships>
</file>