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4e1b1ce28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92075dc7e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Khingranwala,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0550fcbf24ab6" /><Relationship Type="http://schemas.openxmlformats.org/officeDocument/2006/relationships/numbering" Target="/word/numbering.xml" Id="R8af2dc342103462d" /><Relationship Type="http://schemas.openxmlformats.org/officeDocument/2006/relationships/settings" Target="/word/settings.xml" Id="Ra2c0ced426a34525" /><Relationship Type="http://schemas.openxmlformats.org/officeDocument/2006/relationships/image" Target="/word/media/a456c84c-70f0-4d95-9aa4-ffe523c83ae2.png" Id="R48392075dc7e4b3b" /></Relationships>
</file>