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a7252486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0df86b8e4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Khirdaho,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ee0cc78f430f" /><Relationship Type="http://schemas.openxmlformats.org/officeDocument/2006/relationships/numbering" Target="/word/numbering.xml" Id="Rc75aeea5b6f04531" /><Relationship Type="http://schemas.openxmlformats.org/officeDocument/2006/relationships/settings" Target="/word/settings.xml" Id="R0fa84b1092ed4697" /><Relationship Type="http://schemas.openxmlformats.org/officeDocument/2006/relationships/image" Target="/word/media/d16bf3e0-e942-40cf-b9ba-562acf534e59.png" Id="R2500df86b8e44cf0" /></Relationships>
</file>