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30949bcc2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64b11d8e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Khojian ka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fe67b8b544f6" /><Relationship Type="http://schemas.openxmlformats.org/officeDocument/2006/relationships/numbering" Target="/word/numbering.xml" Id="R6f8efb7de68b41e6" /><Relationship Type="http://schemas.openxmlformats.org/officeDocument/2006/relationships/settings" Target="/word/settings.xml" Id="R36648d72219d4688" /><Relationship Type="http://schemas.openxmlformats.org/officeDocument/2006/relationships/image" Target="/word/media/46e9fa52-dafb-4267-9f16-20a8a9efd1d1.png" Id="Rbb864b11d8eb434a" /></Relationships>
</file>