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2ec16da1e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5c399d4e6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Khojuri,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b4093ac08473b" /><Relationship Type="http://schemas.openxmlformats.org/officeDocument/2006/relationships/numbering" Target="/word/numbering.xml" Id="R92330ff6339a47d5" /><Relationship Type="http://schemas.openxmlformats.org/officeDocument/2006/relationships/settings" Target="/word/settings.xml" Id="Rb077c869f8b543ce" /><Relationship Type="http://schemas.openxmlformats.org/officeDocument/2006/relationships/image" Target="/word/media/71ee0720-d565-472e-a47a-adda22330398.png" Id="R2435c399d4e64167" /></Relationships>
</file>