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67d080c54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28f72def6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Khokhari Kaluwali,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8f386fa5041dc" /><Relationship Type="http://schemas.openxmlformats.org/officeDocument/2006/relationships/numbering" Target="/word/numbering.xml" Id="Rcf78adb3f5794da6" /><Relationship Type="http://schemas.openxmlformats.org/officeDocument/2006/relationships/settings" Target="/word/settings.xml" Id="Rc331ea3b376b458f" /><Relationship Type="http://schemas.openxmlformats.org/officeDocument/2006/relationships/image" Target="/word/media/526cfd18-d51c-4667-91e5-525725048bd6.png" Id="Rc5e28f72def64a5b" /></Relationships>
</file>