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45a800af0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ed05c2c3d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Khoter,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fea56494c4e80" /><Relationship Type="http://schemas.openxmlformats.org/officeDocument/2006/relationships/numbering" Target="/word/numbering.xml" Id="Ra3e710472bb44367" /><Relationship Type="http://schemas.openxmlformats.org/officeDocument/2006/relationships/settings" Target="/word/settings.xml" Id="Ra275e0ec4e234062" /><Relationship Type="http://schemas.openxmlformats.org/officeDocument/2006/relationships/image" Target="/word/media/90ac6831-f091-4684-9042-7e4674075961.png" Id="R9bded05c2c3d4441" /></Relationships>
</file>