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a0c44b469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d6969148a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e5d5d0a164051" /><Relationship Type="http://schemas.openxmlformats.org/officeDocument/2006/relationships/numbering" Target="/word/numbering.xml" Id="Rb676a903a2804c7c" /><Relationship Type="http://schemas.openxmlformats.org/officeDocument/2006/relationships/settings" Target="/word/settings.xml" Id="R7f151af3a1154e0b" /><Relationship Type="http://schemas.openxmlformats.org/officeDocument/2006/relationships/image" Target="/word/media/91da460c-472d-460f-8dc3-abf4012ae413.png" Id="R502d6969148a46b6" /></Relationships>
</file>