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6e51ecc20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2486ba5bc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2561de0594d38" /><Relationship Type="http://schemas.openxmlformats.org/officeDocument/2006/relationships/numbering" Target="/word/numbering.xml" Id="R99ab5ac9c0724472" /><Relationship Type="http://schemas.openxmlformats.org/officeDocument/2006/relationships/settings" Target="/word/settings.xml" Id="R8422d623a29b4d7c" /><Relationship Type="http://schemas.openxmlformats.org/officeDocument/2006/relationships/image" Target="/word/media/3d7159ea-f992-4c55-b03d-2706aa50c6e5.png" Id="R3872486ba5bc40a2" /></Relationships>
</file>