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ec1f4406b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779fceb27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Khwarai,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16fa5338f4a89" /><Relationship Type="http://schemas.openxmlformats.org/officeDocument/2006/relationships/numbering" Target="/word/numbering.xml" Id="Rabc73a4071b644f7" /><Relationship Type="http://schemas.openxmlformats.org/officeDocument/2006/relationships/settings" Target="/word/settings.xml" Id="Rcd2c3f71797246c9" /><Relationship Type="http://schemas.openxmlformats.org/officeDocument/2006/relationships/image" Target="/word/media/ff4255fc-df67-4f71-aad9-66fb6f62eb19.png" Id="Rb87779fceb274eda" /></Relationships>
</file>