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1d6159ceb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f90d8cb03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08845b8c47f1" /><Relationship Type="http://schemas.openxmlformats.org/officeDocument/2006/relationships/numbering" Target="/word/numbering.xml" Id="R354f3ed4c3ca427f" /><Relationship Type="http://schemas.openxmlformats.org/officeDocument/2006/relationships/settings" Target="/word/settings.xml" Id="Rec5d30063303460b" /><Relationship Type="http://schemas.openxmlformats.org/officeDocument/2006/relationships/image" Target="/word/media/56da2928-f170-4b89-9ac6-19b5ede1871f.png" Id="R588f90d8cb034273" /></Relationships>
</file>